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08" w:rsidRDefault="00A53DF7">
      <w:pPr>
        <w:spacing w:after="0" w:line="240" w:lineRule="auto"/>
        <w:rPr>
          <w:rFonts w:ascii="Times New Roman" w:eastAsia="Times New Roman" w:hAnsi="Times New Roman" w:cs="Times New Roman"/>
          <w:sz w:val="24"/>
        </w:rPr>
      </w:pPr>
      <w:bookmarkStart w:id="0" w:name="_GoBack"/>
      <w:bookmarkEnd w:id="0"/>
      <w:proofErr w:type="gramStart"/>
      <w:r>
        <w:rPr>
          <w:rFonts w:ascii="Times New Roman" w:eastAsia="Times New Roman" w:hAnsi="Times New Roman" w:cs="Times New Roman"/>
          <w:sz w:val="24"/>
        </w:rPr>
        <w:t>Принято педагогическим советом                                          Утверждено</w:t>
      </w:r>
      <w:proofErr w:type="gramEnd"/>
      <w:r>
        <w:rPr>
          <w:rFonts w:ascii="Times New Roman" w:eastAsia="Times New Roman" w:hAnsi="Times New Roman" w:cs="Times New Roman"/>
          <w:sz w:val="24"/>
        </w:rPr>
        <w:t>:</w:t>
      </w:r>
    </w:p>
    <w:p w:rsidR="00C36608" w:rsidRDefault="00A53D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ШМОКУ НОШ с</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емёновское                             Директор ШМОКУ НОШ с.Семёновское</w:t>
      </w:r>
    </w:p>
    <w:p w:rsidR="00C36608" w:rsidRDefault="00A53D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Протокол №1 от 29.08.2019                                                    ___________ Созинова Н.Л.</w:t>
      </w:r>
    </w:p>
    <w:p w:rsidR="00C36608" w:rsidRDefault="00A53DF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Приказ № 23  от  02.09. 2019 </w:t>
      </w:r>
    </w:p>
    <w:p w:rsidR="00C36608" w:rsidRDefault="00C36608">
      <w:pPr>
        <w:spacing w:after="0" w:line="240" w:lineRule="auto"/>
        <w:jc w:val="center"/>
        <w:rPr>
          <w:rFonts w:ascii="Times New Roman" w:eastAsia="Times New Roman" w:hAnsi="Times New Roman" w:cs="Times New Roman"/>
          <w:b/>
          <w:sz w:val="24"/>
        </w:rPr>
      </w:pPr>
    </w:p>
    <w:p w:rsidR="00C36608" w:rsidRDefault="00A53DF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ПОЛОЖЕНИЕ</w:t>
      </w:r>
    </w:p>
    <w:p w:rsidR="00C36608" w:rsidRDefault="00A53DF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 организации работы с персональными данными</w:t>
      </w:r>
    </w:p>
    <w:p w:rsidR="00C36608" w:rsidRDefault="00A53DF7">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работников и обучающихся </w:t>
      </w:r>
    </w:p>
    <w:p w:rsidR="00C36608" w:rsidRDefault="00C36608">
      <w:pPr>
        <w:spacing w:after="0" w:line="240" w:lineRule="auto"/>
        <w:jc w:val="center"/>
        <w:rPr>
          <w:rFonts w:ascii="Times New Roman" w:eastAsia="Times New Roman" w:hAnsi="Times New Roman" w:cs="Times New Roman"/>
          <w:b/>
          <w:sz w:val="24"/>
        </w:rPr>
      </w:pP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Настоящее Положение о защите персональных данных работников и учащихся (далее – Положение) разработано с целью защиты информации, относящейся к личности и личной жизни работников и учащихся образовательной организации (далее – ОО), в соответствии с пунктом 1 статьи 23, статьей 24 Конституции Российской Федерации, главой 14 Трудового кодекса Российской Федерации и Федеральными законами нормативными актами от 27 июля 2006 года № 149-ФЗ «Об информации</w:t>
      </w:r>
      <w:proofErr w:type="gramEnd"/>
      <w:r>
        <w:rPr>
          <w:rFonts w:ascii="Times New Roman" w:eastAsia="Times New Roman" w:hAnsi="Times New Roman" w:cs="Times New Roman"/>
          <w:sz w:val="24"/>
        </w:rPr>
        <w:t xml:space="preserve">, информационных </w:t>
      </w:r>
      <w:proofErr w:type="gramStart"/>
      <w:r>
        <w:rPr>
          <w:rFonts w:ascii="Times New Roman" w:eastAsia="Times New Roman" w:hAnsi="Times New Roman" w:cs="Times New Roman"/>
          <w:sz w:val="24"/>
        </w:rPr>
        <w:t>технологиях</w:t>
      </w:r>
      <w:proofErr w:type="gramEnd"/>
      <w:r>
        <w:rPr>
          <w:rFonts w:ascii="Times New Roman" w:eastAsia="Times New Roman" w:hAnsi="Times New Roman" w:cs="Times New Roman"/>
          <w:sz w:val="24"/>
        </w:rPr>
        <w:t xml:space="preserve"> и о защите информации», от 27 июля 2006 года № 152-ФЗ «О персональных данных» (с изменениями на 23.12.2010).</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Общие положения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w:t>
      </w:r>
      <w:proofErr w:type="gramStart"/>
      <w:r>
        <w:rPr>
          <w:rFonts w:ascii="Times New Roman" w:eastAsia="Times New Roman" w:hAnsi="Times New Roman" w:cs="Times New Roman"/>
          <w:sz w:val="24"/>
        </w:rPr>
        <w:t>Персональные данные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Персональные данные работника – информация, необходимая работодателю в связи с трудовыми отношениями и касающаяся конкретного работника. Персональные данные учащихся – информация, необходимая ОО в связи с отношениями, возникающими между учащимися, его родителями (законными представителями) и ОО.</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 </w:t>
      </w:r>
      <w:proofErr w:type="gramStart"/>
      <w:r>
        <w:rPr>
          <w:rFonts w:ascii="Times New Roman" w:eastAsia="Times New Roman" w:hAnsi="Times New Roman" w:cs="Times New Roman"/>
          <w:sz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Распространение персональных данных - действия, направленные на раскрытие персональных данных неопределенному кругу лиц</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паспортные данные работника;</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ИНН;</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копия страхового свидетельства государственного пенсионного страхования;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копия документа воинского учета (для военнообязанных и лиц, подлежащих призыву на военную службу);</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копия документа об образовании, квалификации или наличии специальных знаний;</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анкетные данные, заполненные работником при поступлении на работу</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или в процессе работы (в том числе – автобиография, сведения о семейном положении работника, перемене фамилии, наличии детей и иждивенцев);</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о возрасте малолетних детей и месте их обучения;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о состоянии здоровья детей и других родственников (включая справки об инвалидности, о наличии хронических заболеваний);</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о состоянии здоровья (сведения об инвалидности, о беременности и т.п.);</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трудовой договор;</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копии приказов о приеме, переводах, увольнении;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личная карточка по форме Т-2;</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заявления, объяснительные и служебные записки работника;</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о прохождении работником аттестации, повышения квалификации;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К персональным данным учащихся, получаемым ОО и подлежащим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хранению в ОО в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удостоверяющие личность учащегося (свидетельство о рождении или паспорт);</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о месте проживания;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о составе семьи;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о получении образования, необходимого для поступления в соответствующий класс (личное дело, справка с предыдущего места учебы и т.п.);</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полис медицинского страхования;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и т.п.);</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иные документы, содержащие персональные данные (в том числе сведения, необходимые для предоставления учащемуся гарантий и компенсаций, установленных действующим законодательством).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Родители учащихся (законные представители) могут сообщить иные сведения, с которыми считают нужным ознакомить работников школы.</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Основные условия проведения обработки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ОО определяет объем, содержание обрабатываемых персональных данных работников и учащихся, руководствуясь Конституцией Российской Федерации, Трудовым кодексом Российской Федерации, ФЗ «Об образовании в Российской Федерации» № 273-ФЗ от 29.12.2012 и иными федеральными законами.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Обработка персональных данных учащихся может осуществляться исключительно в целях обеспечения соблюдения законов и иных нормативных правовых актов; содействия учащимся в обучении, трудоустройстве; обеспечения их личной безопасности; контроля качества обучения и обеспечения сохранности имущества.</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 Все персональные данные работника предоставляются работником, за исключением случаев, предусмотренных федеральным законом. Если персональные данные </w:t>
      </w:r>
      <w:proofErr w:type="gramStart"/>
      <w:r>
        <w:rPr>
          <w:rFonts w:ascii="Times New Roman" w:eastAsia="Times New Roman" w:hAnsi="Times New Roman" w:cs="Times New Roman"/>
          <w:sz w:val="24"/>
        </w:rPr>
        <w:t>работника</w:t>
      </w:r>
      <w:proofErr w:type="gramEnd"/>
      <w:r>
        <w:rPr>
          <w:rFonts w:ascii="Times New Roman" w:eastAsia="Times New Roman" w:hAnsi="Times New Roman" w:cs="Times New Roman"/>
          <w:sz w:val="24"/>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 Все персональные данные несовершеннолетнего учащегося в возрасте до 14 лет (малолетнего) предоставляются его родителями (законными представителями). Если персональные данные </w:t>
      </w:r>
      <w:proofErr w:type="gramStart"/>
      <w:r>
        <w:rPr>
          <w:rFonts w:ascii="Times New Roman" w:eastAsia="Times New Roman" w:hAnsi="Times New Roman" w:cs="Times New Roman"/>
          <w:sz w:val="24"/>
        </w:rPr>
        <w:t>учащегося</w:t>
      </w:r>
      <w:proofErr w:type="gramEnd"/>
      <w:r>
        <w:rPr>
          <w:rFonts w:ascii="Times New Roman" w:eastAsia="Times New Roman" w:hAnsi="Times New Roman" w:cs="Times New Roman"/>
          <w:sz w:val="24"/>
        </w:rPr>
        <w:t xml:space="preserve"> возможно получить только у третьей стороны, то родители (законные представители) учащегося должны быть уведомлены об этом заранее. </w:t>
      </w:r>
      <w:r>
        <w:rPr>
          <w:rFonts w:ascii="Times New Roman" w:eastAsia="Times New Roman" w:hAnsi="Times New Roman" w:cs="Times New Roman"/>
          <w:sz w:val="24"/>
        </w:rPr>
        <w:tab/>
        <w:t>От них должно быть получено письменное согласие на получение персональных данных от третьей стороны. Родители (законные представители) учащегося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данных и последствиях отказа дать письменное согласие на их получение.</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 Обработка указанных в п.2.5 настоящего Положения специальных категорий персональных данных допускается в случаях, если: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субъект персональных данных дал согласие в письменной форме на обработку своих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персональные данные сделаны общедоступными субъектом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обработка персональных данных необходима в связи с реализацией международных договоров Российской Федерации о реадмиссии;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условии, что персональные данные не будут распространяться без согласия в письменной форме субъектов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Хранение, обработка и использование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 Персональные данные работников и учащихся ОО хранятся на бумажных и электронных носителях, в специально предназначенных для этого помещениях, в местах обеспечивающих защиту от несанкционированного доступа.</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 В процессе хранения персональных данных работников и учащихся ОО должны обеспечиваться: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требования нормативных документов, устанавливающих правила хранения конфиденциальных сведений;</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3.3. Доступ к персональным данным работников и учащихся ОО имеют:</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директор;</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заместители директора по учебно-воспитательной работе, воспитательной работе (персональные данные только работников, находящихся в их непосредственном подчинении, по направлению деятельности);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начальник хозяйственного отдела (персональные данные только работников, находящихся в их непосредственном подчинении, по направлению деятельности);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классные руководители (только к персональным данным учащихся своего класса);</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иные работники, определяемые приказом директора ОО в пределах своей компетенции.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3.4. Помимо лиц, указанных в п. 3.3. настоящего Положения, право доступа к персональным данным работников и учащихся имеют только лица, уполномоченные действующим законодательством.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3.5. Лица, имеющие доступ к персональным данным обязаны использовать персональные данные работников и учащихся лишь в целях, для которых они были предоставлены:</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3.5.1. Персональные данные учащихся используются для целей, связанных с осуществлением учебно-воспитательного процесса. Администрация и педагогические </w:t>
      </w:r>
      <w:r>
        <w:rPr>
          <w:rFonts w:ascii="Times New Roman" w:eastAsia="Times New Roman" w:hAnsi="Times New Roman" w:cs="Times New Roman"/>
          <w:sz w:val="24"/>
        </w:rPr>
        <w:lastRenderedPageBreak/>
        <w:t>работники школы использует персональные данные для формирования классов, составления отчётов в вышестоящие организации, формирования различных баз данных, для возможности поддерживать связь с родителями (законными представителями), учитывать особенности учащихся при его обучении и воспитании.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3.5.2. Персональные данные работника используются для целей, связанных с выполнением трудовых функций. Администрация школы использует персональные данные, в частности, для решения вопросов аттестации, составления отчётов в вышестоящие организации, формирования различных баз данных, продвижения работников по службе, установления размера зарплаты. На основании персональных данных решается вопрос о допуске работника к информации, составляющей служебную тайну.</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При принятии решений, затрагивающих интересы работника, администрация не имеет права основываться на персональных данных, полученных исключительно в результате их автоматизированной обработки или электронного получения.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невозможно достоверно установить какой-либо факт, работодатель предлагает</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работнику представить письменные разъяснения.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3.6.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дела и личные карточки работников хранятся в бумажном виде в папках в специальных шкафах, доступ к которому имеют инспектор по кадрам и директор.</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3.7. Персональные данные работников могут также храниться в электронном виде в локальной компьютерной сети. Постоянный доступ (в пределах своей компетенции) к электронным базам данных, содержащим персональные данные работников, имеют только администрация школы. Доступ других работников к персональным данным осуществляется на основании письменного разрешения работника и распоряжения директора.</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3.8. Пароли для доступа к электронной базе данных ОО устанавливаются директором и сообщаются индивидуально сотрудникам, имеющим доступ к персональным данным сотрудников.</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3.9. Копировать и делать выписки из персональных данных работника разрешается исключительно в служебных целях с письменного разрешения работника и директора.</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3.10. Персональные данные учащегося отражаются в его личном деле, которое заполняется после издания приказа о его зачисления в ОО. Личные дела обучающихся в алфавитном порядке формируются в папках классов, которые хранятся в специально оборудованном шкафу, доступ к которому имеет администрация школы и классные руководители.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3.11. Ведение личных дел возложено на классных руководителей.</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3.12. Частично сведения об учащихся содержатся в классном журнале, куда заносятся классным руководителем. Классные журналы хранятся в кабинете заместителя директора по УВР в специальном шкафу.</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3.13. Персональные данные учащихся могут также храниться в электронном виде в локальной компьютерной сети. Право полного доступа к электронным базам данных, содержащим персональные данные учащихся, имеет администрация. Остальные педагогические работники имеют доступ только к той информации, которая им необходима в пределах исполнения их должностных обязанностей.</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3.14. Пароли доступа к базе данных устанавливаются директором и сообщаются индивидуально работникам, имеющим доступ к персональным данным сотрудников.</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3.15. Копировать и делать выписки из персональных данных учащихся разрешается исключительно в служебных целях с письменного разрешения родителей учащихся (законных представителей) и директора.</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Передача персональных данных</w:t>
      </w:r>
    </w:p>
    <w:p w:rsidR="00C36608" w:rsidRDefault="00C36608">
      <w:pPr>
        <w:spacing w:after="0" w:line="240" w:lineRule="auto"/>
        <w:jc w:val="both"/>
        <w:rPr>
          <w:rFonts w:ascii="Times New Roman" w:eastAsia="Times New Roman" w:hAnsi="Times New Roman" w:cs="Times New Roman"/>
          <w:sz w:val="24"/>
        </w:rPr>
      </w:pP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При передаче персональных данных работников и учащихся другим юридическим и физическим лицам ОО должна соблюдать следующие требования: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4.1.1. Персональные данные работника, учащегося не могут быть сообщены третьей стороне без письменного согласия работника, родителей (законных представителей) несовершеннолетнего (малолетнего) учащегося, за исключением случаев, когда это необходимо для предупреждения угрозы жизни и здоровью работника, учащегося, а также в случаях, установленных федеральным законом.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4.1.2. Лица, получающие персональные данные работника, учащегося должны предупреждаться о том, что эти данные могут быть использованы лишь в целях, для которых они сообщены. ОО должна требовать от этих лиц подтверждения того, что это правило соблюдено. Лица, получающие персональные данные работника, учащегося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4.2. Передача персональных данных работника, учащегося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Права работников, учащихся на обеспечение защиты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 В целях обеспечения защиты персональных данных, хранящихся в ОО, работники, родители (законные представители) несовершеннолетнего учащегося, имеют право:</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5.1.1. Получать полную информацию о своих персональных данных и их обработке.</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родителей (законных представителей) – к </w:t>
      </w:r>
      <w:proofErr w:type="gramStart"/>
      <w:r>
        <w:rPr>
          <w:rFonts w:ascii="Times New Roman" w:eastAsia="Times New Roman" w:hAnsi="Times New Roman" w:cs="Times New Roman"/>
          <w:sz w:val="24"/>
        </w:rPr>
        <w:t>ответственному</w:t>
      </w:r>
      <w:proofErr w:type="gramEnd"/>
      <w:r>
        <w:rPr>
          <w:rFonts w:ascii="Times New Roman" w:eastAsia="Times New Roman" w:hAnsi="Times New Roman" w:cs="Times New Roman"/>
          <w:sz w:val="24"/>
        </w:rPr>
        <w:t xml:space="preserve"> за организацию и осуществление хранения персональных данных работников.</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 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5.1.4. </w:t>
      </w:r>
      <w:proofErr w:type="gramStart"/>
      <w:r>
        <w:rPr>
          <w:rFonts w:ascii="Times New Roman" w:eastAsia="Times New Roman" w:hAnsi="Times New Roman" w:cs="Times New Roman"/>
          <w:sz w:val="24"/>
        </w:rPr>
        <w:t>Требовать об извещении</w:t>
      </w:r>
      <w:proofErr w:type="gramEnd"/>
      <w:r>
        <w:rPr>
          <w:rFonts w:ascii="Times New Roman" w:eastAsia="Times New Roman" w:hAnsi="Times New Roman" w:cs="Times New Roman"/>
          <w:sz w:val="24"/>
        </w:rPr>
        <w:t xml:space="preserve"> ОО всех лиц, которым ранее были сообщены неверные или неполные персональные данные работника, учащегося обо всех произведенных в них исключениях, исправлениях или дополнениях.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5.1.5. Обжаловать в суде любые неправомерные действия или бездействия ОО при обработке и защите его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Обязанности субъекта персональных данных по обеспечению достоверности его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В целях обеспечения достоверности персональных данных работники обязаны:</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6.1.1. При приеме на работу в ОО представлять уполномоченным работникам ОО достоверные сведения о себе в порядке и объеме, предусмотренном законодательством Российской Федерации.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Pr>
          <w:rFonts w:ascii="Times New Roman" w:eastAsia="Times New Roman" w:hAnsi="Times New Roman" w:cs="Times New Roman"/>
          <w:sz w:val="24"/>
        </w:rPr>
        <w:t>с даты</w:t>
      </w:r>
      <w:proofErr w:type="gramEnd"/>
      <w:r>
        <w:rPr>
          <w:rFonts w:ascii="Times New Roman" w:eastAsia="Times New Roman" w:hAnsi="Times New Roman" w:cs="Times New Roman"/>
          <w:sz w:val="24"/>
        </w:rPr>
        <w:t xml:space="preserve"> их изменений.</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 В целях обеспечения достоверности персональных данных учащихся: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6.2.1. Родители, законные представители несовершеннолетних учащихся при приеме в ОО предоставляют уполномоченным работникам ОО достоверные сведения о себе и своих несовершеннолетних детях.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6.2.2. В случае изменения сведений, составляющих персональные данные учащегося, родители (законные представители) несовершеннолетнего учащегося в возрасте до 14 лет обязаны в течение месяца сообщить об этом уполномоченному работнику ОО.</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Ответственность за нарушение настоящего положения</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7.1. За нарушение порядка обработки (сбора, хранения, использования, распространения и защиты) персональных данных должностное лицо несёт административную ответственность в соответствии с действующим законодательством.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7.2. 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7.4.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федеральным законом.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ОО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относящихся к субъектам персональных данных, которых связывают с оператором трудовые отношения (работникам);</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являющихся</w:t>
      </w:r>
      <w:proofErr w:type="gramEnd"/>
      <w:r>
        <w:rPr>
          <w:rFonts w:ascii="Times New Roman" w:eastAsia="Times New Roman" w:hAnsi="Times New Roman" w:cs="Times New Roman"/>
          <w:sz w:val="24"/>
        </w:rPr>
        <w:t xml:space="preserve"> общедоступными персональными данными;</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включающих в себя только фамилии, имена и отчества субъектов персональных данных;</w:t>
      </w:r>
    </w:p>
    <w:p w:rsidR="00C36608" w:rsidRDefault="00A53DF7">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C36608" w:rsidRDefault="00A53DF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Во всех остальных случаях директор ОО и (или) уполномоченные им лица) обязан направить в уполномоченный орган по защите прав субъектов персональных данных соответствующее уведомление.</w:t>
      </w:r>
      <w:proofErr w:type="gramEnd"/>
    </w:p>
    <w:sectPr w:rsidR="00C36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36608"/>
    <w:rsid w:val="00437DF8"/>
    <w:rsid w:val="00A53DF7"/>
    <w:rsid w:val="00C3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3537</Words>
  <Characters>20163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2022-09-25T11:40:00Z</dcterms:created>
  <dcterms:modified xsi:type="dcterms:W3CDTF">2022-09-25T11:40:00Z</dcterms:modified>
</cp:coreProperties>
</file>